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8C0" w:rsidRDefault="00162F0F" w:rsidP="00162F0F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162F0F" w:rsidRPr="00162F0F" w:rsidRDefault="00162F0F" w:rsidP="00162F0F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об имуществе и обязательствах имущественного характера Главы муниципального образования Ивановского сельского поселения Починковского района Смоленской области  Титенка Сергея Владимировича за период с 01 января по 31 декабря 2013 года</w:t>
      </w:r>
    </w:p>
    <w:p w:rsidR="00162F0F" w:rsidRDefault="00162F0F" w:rsidP="00162F0F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793"/>
        <w:gridCol w:w="1929"/>
        <w:gridCol w:w="1596"/>
        <w:gridCol w:w="1565"/>
        <w:gridCol w:w="1580"/>
        <w:gridCol w:w="1581"/>
        <w:gridCol w:w="1596"/>
        <w:gridCol w:w="1566"/>
        <w:gridCol w:w="1580"/>
      </w:tblGrid>
      <w:tr w:rsidR="00162F0F" w:rsidTr="00463789">
        <w:trPr>
          <w:trHeight w:val="495"/>
        </w:trPr>
        <w:tc>
          <w:tcPr>
            <w:tcW w:w="1793" w:type="dxa"/>
            <w:vMerge w:val="restart"/>
          </w:tcPr>
          <w:p w:rsidR="00162F0F" w:rsidRPr="00162F0F" w:rsidRDefault="00162F0F" w:rsidP="00162F0F">
            <w:pPr>
              <w:jc w:val="center"/>
            </w:pPr>
            <w:r>
              <w:t>Лица, о доходах, имуществе и обязательствах имущественного характера которых указываются сведения</w:t>
            </w:r>
          </w:p>
        </w:tc>
        <w:tc>
          <w:tcPr>
            <w:tcW w:w="1929" w:type="dxa"/>
            <w:vMerge w:val="restart"/>
          </w:tcPr>
          <w:p w:rsidR="00162F0F" w:rsidRPr="00162F0F" w:rsidRDefault="00162F0F" w:rsidP="00162F0F">
            <w:r>
              <w:t>Декларированный годовой доход за 2013 год (руб</w:t>
            </w:r>
            <w:r w:rsidR="00C63829">
              <w:t>.</w:t>
            </w:r>
            <w:r>
              <w:t>)</w:t>
            </w:r>
          </w:p>
        </w:tc>
        <w:tc>
          <w:tcPr>
            <w:tcW w:w="6322" w:type="dxa"/>
            <w:gridSpan w:val="4"/>
            <w:tcBorders>
              <w:bottom w:val="single" w:sz="4" w:space="0" w:color="auto"/>
            </w:tcBorders>
          </w:tcPr>
          <w:p w:rsidR="00162F0F" w:rsidRPr="00162F0F" w:rsidRDefault="00162F0F" w:rsidP="00162F0F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42" w:type="dxa"/>
            <w:gridSpan w:val="3"/>
            <w:tcBorders>
              <w:bottom w:val="single" w:sz="4" w:space="0" w:color="auto"/>
            </w:tcBorders>
          </w:tcPr>
          <w:p w:rsidR="00162F0F" w:rsidRPr="00162F0F" w:rsidRDefault="00162F0F" w:rsidP="00162F0F">
            <w:pPr>
              <w:jc w:val="center"/>
            </w:pPr>
            <w:r>
              <w:t>Перечень объектов недвижимого имущества, находящегося в пользовании</w:t>
            </w:r>
          </w:p>
        </w:tc>
      </w:tr>
      <w:tr w:rsidR="00162F0F" w:rsidTr="00463789">
        <w:trPr>
          <w:trHeight w:val="1515"/>
        </w:trPr>
        <w:tc>
          <w:tcPr>
            <w:tcW w:w="1793" w:type="dxa"/>
            <w:vMerge/>
          </w:tcPr>
          <w:p w:rsidR="00162F0F" w:rsidRDefault="00162F0F" w:rsidP="00162F0F">
            <w:pPr>
              <w:jc w:val="center"/>
            </w:pPr>
          </w:p>
        </w:tc>
        <w:tc>
          <w:tcPr>
            <w:tcW w:w="1929" w:type="dxa"/>
            <w:vMerge/>
          </w:tcPr>
          <w:p w:rsidR="00162F0F" w:rsidRDefault="00162F0F" w:rsidP="00162F0F"/>
        </w:tc>
        <w:tc>
          <w:tcPr>
            <w:tcW w:w="1596" w:type="dxa"/>
            <w:tcBorders>
              <w:top w:val="single" w:sz="4" w:space="0" w:color="auto"/>
            </w:tcBorders>
          </w:tcPr>
          <w:p w:rsidR="00162F0F" w:rsidRPr="00162F0F" w:rsidRDefault="00162F0F" w:rsidP="00162F0F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162F0F" w:rsidRPr="00162F0F" w:rsidRDefault="00162F0F" w:rsidP="00162F0F">
            <w:pPr>
              <w:jc w:val="center"/>
            </w:pPr>
            <w:r>
              <w:t>Площадь, (кв.м.)</w:t>
            </w:r>
          </w:p>
        </w:tc>
        <w:tc>
          <w:tcPr>
            <w:tcW w:w="1580" w:type="dxa"/>
            <w:tcBorders>
              <w:top w:val="single" w:sz="4" w:space="0" w:color="auto"/>
            </w:tcBorders>
          </w:tcPr>
          <w:p w:rsidR="00162F0F" w:rsidRPr="00162F0F" w:rsidRDefault="00162F0F" w:rsidP="00162F0F">
            <w:pPr>
              <w:jc w:val="center"/>
            </w:pPr>
            <w:r>
              <w:t>Страна расположения</w:t>
            </w:r>
          </w:p>
        </w:tc>
        <w:tc>
          <w:tcPr>
            <w:tcW w:w="1581" w:type="dxa"/>
            <w:tcBorders>
              <w:top w:val="single" w:sz="4" w:space="0" w:color="auto"/>
            </w:tcBorders>
          </w:tcPr>
          <w:p w:rsidR="00162F0F" w:rsidRPr="00162F0F" w:rsidRDefault="00162F0F" w:rsidP="00162F0F">
            <w:pPr>
              <w:jc w:val="center"/>
            </w:pPr>
            <w:r>
              <w:t>Транспортные средства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162F0F" w:rsidRPr="00162F0F" w:rsidRDefault="00463789" w:rsidP="00162F0F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162F0F" w:rsidRPr="00463789" w:rsidRDefault="00463789" w:rsidP="00463789">
            <w:pPr>
              <w:jc w:val="center"/>
            </w:pPr>
            <w:r>
              <w:t>Площадь, (кв.м.)</w:t>
            </w:r>
          </w:p>
        </w:tc>
        <w:tc>
          <w:tcPr>
            <w:tcW w:w="1580" w:type="dxa"/>
            <w:tcBorders>
              <w:top w:val="single" w:sz="4" w:space="0" w:color="auto"/>
            </w:tcBorders>
          </w:tcPr>
          <w:p w:rsidR="00162F0F" w:rsidRPr="00162F0F" w:rsidRDefault="00463789" w:rsidP="00162F0F">
            <w:pPr>
              <w:jc w:val="center"/>
            </w:pPr>
            <w:r>
              <w:t>Страна расположения</w:t>
            </w:r>
          </w:p>
        </w:tc>
      </w:tr>
      <w:tr w:rsidR="00463789" w:rsidTr="00463789">
        <w:trPr>
          <w:trHeight w:val="405"/>
        </w:trPr>
        <w:tc>
          <w:tcPr>
            <w:tcW w:w="1793" w:type="dxa"/>
            <w:vMerge w:val="restart"/>
          </w:tcPr>
          <w:p w:rsidR="00463789" w:rsidRPr="00162F0F" w:rsidRDefault="00463789" w:rsidP="00162F0F">
            <w:pPr>
              <w:jc w:val="center"/>
            </w:pPr>
            <w:r>
              <w:t>Титенок Сергей Владимирович</w:t>
            </w:r>
          </w:p>
        </w:tc>
        <w:tc>
          <w:tcPr>
            <w:tcW w:w="1929" w:type="dxa"/>
            <w:vMerge w:val="restart"/>
          </w:tcPr>
          <w:p w:rsidR="00463789" w:rsidRPr="00162F0F" w:rsidRDefault="00463789" w:rsidP="00162F0F">
            <w:pPr>
              <w:jc w:val="center"/>
            </w:pPr>
            <w:r>
              <w:t>289513,20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463789" w:rsidRPr="00162F0F" w:rsidRDefault="00463789" w:rsidP="00162F0F">
            <w:pPr>
              <w:jc w:val="center"/>
            </w:pPr>
            <w:r>
              <w:t>квартира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:rsidR="00463789" w:rsidRPr="00162F0F" w:rsidRDefault="00463789" w:rsidP="00162F0F">
            <w:pPr>
              <w:jc w:val="center"/>
            </w:pPr>
            <w:r>
              <w:t>4</w:t>
            </w:r>
            <w:r w:rsidR="00C63829">
              <w:t>4,6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:rsidR="00463789" w:rsidRPr="00162F0F" w:rsidRDefault="00463789" w:rsidP="00162F0F">
            <w:pPr>
              <w:jc w:val="center"/>
            </w:pPr>
            <w:r>
              <w:t>Россия</w:t>
            </w:r>
          </w:p>
        </w:tc>
        <w:tc>
          <w:tcPr>
            <w:tcW w:w="1581" w:type="dxa"/>
            <w:vMerge w:val="restart"/>
          </w:tcPr>
          <w:p w:rsidR="00463789" w:rsidRDefault="00463789" w:rsidP="00162F0F">
            <w:pPr>
              <w:jc w:val="center"/>
            </w:pPr>
            <w:r>
              <w:t>легковой автомобиль,</w:t>
            </w:r>
          </w:p>
          <w:p w:rsidR="00463789" w:rsidRPr="00162F0F" w:rsidRDefault="00463789" w:rsidP="00162F0F">
            <w:pPr>
              <w:jc w:val="center"/>
            </w:pPr>
          </w:p>
        </w:tc>
        <w:tc>
          <w:tcPr>
            <w:tcW w:w="1596" w:type="dxa"/>
            <w:vMerge w:val="restart"/>
          </w:tcPr>
          <w:p w:rsidR="00463789" w:rsidRPr="00162F0F" w:rsidRDefault="00463789" w:rsidP="00162F0F">
            <w:pPr>
              <w:jc w:val="center"/>
            </w:pPr>
          </w:p>
        </w:tc>
        <w:tc>
          <w:tcPr>
            <w:tcW w:w="1566" w:type="dxa"/>
            <w:vMerge w:val="restart"/>
          </w:tcPr>
          <w:p w:rsidR="00463789" w:rsidRPr="00162F0F" w:rsidRDefault="00463789" w:rsidP="00162F0F">
            <w:pPr>
              <w:jc w:val="center"/>
            </w:pPr>
          </w:p>
        </w:tc>
        <w:tc>
          <w:tcPr>
            <w:tcW w:w="1580" w:type="dxa"/>
            <w:vMerge w:val="restart"/>
          </w:tcPr>
          <w:p w:rsidR="00463789" w:rsidRPr="00162F0F" w:rsidRDefault="00463789" w:rsidP="00162F0F">
            <w:pPr>
              <w:jc w:val="center"/>
            </w:pPr>
          </w:p>
        </w:tc>
      </w:tr>
      <w:tr w:rsidR="00463789" w:rsidTr="00F84B6D">
        <w:trPr>
          <w:trHeight w:val="253"/>
        </w:trPr>
        <w:tc>
          <w:tcPr>
            <w:tcW w:w="1793" w:type="dxa"/>
            <w:vMerge/>
          </w:tcPr>
          <w:p w:rsidR="00463789" w:rsidRDefault="00463789" w:rsidP="00162F0F">
            <w:pPr>
              <w:jc w:val="center"/>
            </w:pPr>
          </w:p>
        </w:tc>
        <w:tc>
          <w:tcPr>
            <w:tcW w:w="1929" w:type="dxa"/>
            <w:vMerge/>
          </w:tcPr>
          <w:p w:rsidR="00463789" w:rsidRDefault="00463789" w:rsidP="00162F0F">
            <w:pPr>
              <w:jc w:val="center"/>
            </w:pPr>
          </w:p>
        </w:tc>
        <w:tc>
          <w:tcPr>
            <w:tcW w:w="1596" w:type="dxa"/>
            <w:vMerge w:val="restart"/>
            <w:tcBorders>
              <w:top w:val="single" w:sz="4" w:space="0" w:color="auto"/>
            </w:tcBorders>
          </w:tcPr>
          <w:p w:rsidR="00463789" w:rsidRDefault="00463789" w:rsidP="00162F0F">
            <w:pPr>
              <w:jc w:val="center"/>
            </w:pPr>
            <w:r>
              <w:t>жилой дом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</w:tcBorders>
          </w:tcPr>
          <w:p w:rsidR="00463789" w:rsidRDefault="00463789" w:rsidP="00162F0F">
            <w:pPr>
              <w:jc w:val="center"/>
            </w:pPr>
            <w:r>
              <w:t>66,5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</w:tcBorders>
          </w:tcPr>
          <w:p w:rsidR="00463789" w:rsidRDefault="00463789" w:rsidP="00162F0F">
            <w:pPr>
              <w:jc w:val="center"/>
            </w:pPr>
            <w:r>
              <w:t>Россия</w:t>
            </w:r>
          </w:p>
        </w:tc>
        <w:tc>
          <w:tcPr>
            <w:tcW w:w="1581" w:type="dxa"/>
            <w:vMerge/>
            <w:tcBorders>
              <w:bottom w:val="single" w:sz="4" w:space="0" w:color="auto"/>
            </w:tcBorders>
          </w:tcPr>
          <w:p w:rsidR="00463789" w:rsidRDefault="00463789" w:rsidP="00162F0F">
            <w:pPr>
              <w:jc w:val="center"/>
            </w:pPr>
          </w:p>
        </w:tc>
        <w:tc>
          <w:tcPr>
            <w:tcW w:w="1596" w:type="dxa"/>
            <w:vMerge/>
          </w:tcPr>
          <w:p w:rsidR="00463789" w:rsidRPr="00162F0F" w:rsidRDefault="00463789" w:rsidP="00162F0F">
            <w:pPr>
              <w:jc w:val="center"/>
            </w:pPr>
          </w:p>
        </w:tc>
        <w:tc>
          <w:tcPr>
            <w:tcW w:w="1566" w:type="dxa"/>
            <w:vMerge/>
          </w:tcPr>
          <w:p w:rsidR="00463789" w:rsidRPr="00162F0F" w:rsidRDefault="00463789" w:rsidP="00162F0F">
            <w:pPr>
              <w:jc w:val="center"/>
            </w:pPr>
          </w:p>
        </w:tc>
        <w:tc>
          <w:tcPr>
            <w:tcW w:w="1580" w:type="dxa"/>
            <w:vMerge/>
          </w:tcPr>
          <w:p w:rsidR="00463789" w:rsidRPr="00162F0F" w:rsidRDefault="00463789" w:rsidP="00162F0F">
            <w:pPr>
              <w:jc w:val="center"/>
            </w:pPr>
          </w:p>
        </w:tc>
      </w:tr>
      <w:tr w:rsidR="00463789" w:rsidTr="00F84B6D">
        <w:trPr>
          <w:trHeight w:val="253"/>
        </w:trPr>
        <w:tc>
          <w:tcPr>
            <w:tcW w:w="1793" w:type="dxa"/>
            <w:vMerge/>
          </w:tcPr>
          <w:p w:rsidR="00463789" w:rsidRDefault="00463789" w:rsidP="00162F0F">
            <w:pPr>
              <w:jc w:val="center"/>
            </w:pPr>
          </w:p>
        </w:tc>
        <w:tc>
          <w:tcPr>
            <w:tcW w:w="1929" w:type="dxa"/>
            <w:vMerge/>
          </w:tcPr>
          <w:p w:rsidR="00463789" w:rsidRDefault="00463789" w:rsidP="00162F0F">
            <w:pPr>
              <w:jc w:val="center"/>
            </w:pPr>
          </w:p>
        </w:tc>
        <w:tc>
          <w:tcPr>
            <w:tcW w:w="1596" w:type="dxa"/>
            <w:vMerge/>
            <w:tcBorders>
              <w:bottom w:val="single" w:sz="4" w:space="0" w:color="auto"/>
            </w:tcBorders>
          </w:tcPr>
          <w:p w:rsidR="00463789" w:rsidRDefault="00463789" w:rsidP="00162F0F">
            <w:pPr>
              <w:jc w:val="center"/>
            </w:pPr>
          </w:p>
        </w:tc>
        <w:tc>
          <w:tcPr>
            <w:tcW w:w="1565" w:type="dxa"/>
            <w:vMerge/>
            <w:tcBorders>
              <w:bottom w:val="single" w:sz="4" w:space="0" w:color="auto"/>
            </w:tcBorders>
          </w:tcPr>
          <w:p w:rsidR="00463789" w:rsidRDefault="00463789" w:rsidP="00162F0F">
            <w:pPr>
              <w:jc w:val="center"/>
            </w:pPr>
          </w:p>
        </w:tc>
        <w:tc>
          <w:tcPr>
            <w:tcW w:w="1580" w:type="dxa"/>
            <w:vMerge/>
            <w:tcBorders>
              <w:bottom w:val="single" w:sz="4" w:space="0" w:color="auto"/>
            </w:tcBorders>
          </w:tcPr>
          <w:p w:rsidR="00463789" w:rsidRDefault="00463789" w:rsidP="00162F0F">
            <w:pPr>
              <w:jc w:val="center"/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</w:tcBorders>
          </w:tcPr>
          <w:p w:rsidR="00463789" w:rsidRDefault="00463789" w:rsidP="00463789">
            <w:pPr>
              <w:jc w:val="center"/>
            </w:pPr>
            <w:r>
              <w:t>легковой автомобиль</w:t>
            </w:r>
          </w:p>
          <w:p w:rsidR="00463789" w:rsidRDefault="00463789" w:rsidP="00162F0F">
            <w:pPr>
              <w:jc w:val="center"/>
            </w:pPr>
          </w:p>
        </w:tc>
        <w:tc>
          <w:tcPr>
            <w:tcW w:w="1596" w:type="dxa"/>
            <w:vMerge/>
          </w:tcPr>
          <w:p w:rsidR="00463789" w:rsidRPr="00162F0F" w:rsidRDefault="00463789" w:rsidP="00162F0F">
            <w:pPr>
              <w:jc w:val="center"/>
            </w:pPr>
          </w:p>
        </w:tc>
        <w:tc>
          <w:tcPr>
            <w:tcW w:w="1566" w:type="dxa"/>
            <w:vMerge/>
          </w:tcPr>
          <w:p w:rsidR="00463789" w:rsidRPr="00162F0F" w:rsidRDefault="00463789" w:rsidP="00162F0F">
            <w:pPr>
              <w:jc w:val="center"/>
            </w:pPr>
          </w:p>
        </w:tc>
        <w:tc>
          <w:tcPr>
            <w:tcW w:w="1580" w:type="dxa"/>
            <w:vMerge/>
          </w:tcPr>
          <w:p w:rsidR="00463789" w:rsidRPr="00162F0F" w:rsidRDefault="00463789" w:rsidP="00162F0F">
            <w:pPr>
              <w:jc w:val="center"/>
            </w:pPr>
          </w:p>
        </w:tc>
      </w:tr>
      <w:tr w:rsidR="00463789" w:rsidTr="00463789">
        <w:trPr>
          <w:trHeight w:val="345"/>
        </w:trPr>
        <w:tc>
          <w:tcPr>
            <w:tcW w:w="1793" w:type="dxa"/>
            <w:vMerge/>
          </w:tcPr>
          <w:p w:rsidR="00463789" w:rsidRDefault="00463789" w:rsidP="00162F0F">
            <w:pPr>
              <w:jc w:val="center"/>
            </w:pPr>
          </w:p>
        </w:tc>
        <w:tc>
          <w:tcPr>
            <w:tcW w:w="1929" w:type="dxa"/>
            <w:vMerge/>
          </w:tcPr>
          <w:p w:rsidR="00463789" w:rsidRDefault="00463789" w:rsidP="00162F0F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:rsidR="00463789" w:rsidRDefault="00463789" w:rsidP="00162F0F">
            <w:pPr>
              <w:jc w:val="center"/>
            </w:pPr>
            <w:r>
              <w:t>нежилое помещение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:rsidR="00463789" w:rsidRDefault="00463789" w:rsidP="00162F0F">
            <w:pPr>
              <w:jc w:val="center"/>
            </w:pPr>
            <w:r>
              <w:t>246,4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463789" w:rsidRDefault="00463789" w:rsidP="00162F0F">
            <w:pPr>
              <w:jc w:val="center"/>
            </w:pPr>
            <w:r>
              <w:t>Россия</w:t>
            </w:r>
          </w:p>
        </w:tc>
        <w:tc>
          <w:tcPr>
            <w:tcW w:w="1581" w:type="dxa"/>
            <w:vMerge/>
            <w:tcBorders>
              <w:bottom w:val="single" w:sz="4" w:space="0" w:color="auto"/>
            </w:tcBorders>
          </w:tcPr>
          <w:p w:rsidR="00463789" w:rsidRDefault="00463789" w:rsidP="00162F0F">
            <w:pPr>
              <w:jc w:val="center"/>
            </w:pPr>
          </w:p>
        </w:tc>
        <w:tc>
          <w:tcPr>
            <w:tcW w:w="1596" w:type="dxa"/>
            <w:vMerge/>
          </w:tcPr>
          <w:p w:rsidR="00463789" w:rsidRPr="00162F0F" w:rsidRDefault="00463789" w:rsidP="00162F0F">
            <w:pPr>
              <w:jc w:val="center"/>
            </w:pPr>
          </w:p>
        </w:tc>
        <w:tc>
          <w:tcPr>
            <w:tcW w:w="1566" w:type="dxa"/>
            <w:vMerge/>
          </w:tcPr>
          <w:p w:rsidR="00463789" w:rsidRPr="00162F0F" w:rsidRDefault="00463789" w:rsidP="00162F0F">
            <w:pPr>
              <w:jc w:val="center"/>
            </w:pPr>
          </w:p>
        </w:tc>
        <w:tc>
          <w:tcPr>
            <w:tcW w:w="1580" w:type="dxa"/>
            <w:vMerge/>
          </w:tcPr>
          <w:p w:rsidR="00463789" w:rsidRPr="00162F0F" w:rsidRDefault="00463789" w:rsidP="00162F0F">
            <w:pPr>
              <w:jc w:val="center"/>
            </w:pPr>
          </w:p>
        </w:tc>
      </w:tr>
      <w:tr w:rsidR="00463789" w:rsidTr="00463789">
        <w:trPr>
          <w:trHeight w:val="435"/>
        </w:trPr>
        <w:tc>
          <w:tcPr>
            <w:tcW w:w="1793" w:type="dxa"/>
            <w:vMerge/>
          </w:tcPr>
          <w:p w:rsidR="00463789" w:rsidRDefault="00463789" w:rsidP="00162F0F">
            <w:pPr>
              <w:jc w:val="center"/>
            </w:pPr>
          </w:p>
        </w:tc>
        <w:tc>
          <w:tcPr>
            <w:tcW w:w="1929" w:type="dxa"/>
            <w:vMerge/>
          </w:tcPr>
          <w:p w:rsidR="00463789" w:rsidRDefault="00463789" w:rsidP="00162F0F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:rsidR="00463789" w:rsidRDefault="00463789" w:rsidP="00162F0F">
            <w:pPr>
              <w:jc w:val="center"/>
            </w:pPr>
            <w:r>
              <w:t>земельный участок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:rsidR="00463789" w:rsidRDefault="00463789" w:rsidP="00162F0F">
            <w:pPr>
              <w:jc w:val="center"/>
            </w:pPr>
            <w:r>
              <w:t>200000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463789" w:rsidRDefault="00463789" w:rsidP="00162F0F">
            <w:pPr>
              <w:jc w:val="center"/>
            </w:pPr>
            <w:r>
              <w:t>Россия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</w:tcBorders>
          </w:tcPr>
          <w:p w:rsidR="00463789" w:rsidRDefault="00463789" w:rsidP="00162F0F">
            <w:pPr>
              <w:jc w:val="center"/>
            </w:pPr>
          </w:p>
        </w:tc>
        <w:tc>
          <w:tcPr>
            <w:tcW w:w="1596" w:type="dxa"/>
            <w:vMerge/>
          </w:tcPr>
          <w:p w:rsidR="00463789" w:rsidRPr="00162F0F" w:rsidRDefault="00463789" w:rsidP="00162F0F">
            <w:pPr>
              <w:jc w:val="center"/>
            </w:pPr>
          </w:p>
        </w:tc>
        <w:tc>
          <w:tcPr>
            <w:tcW w:w="1566" w:type="dxa"/>
            <w:vMerge/>
          </w:tcPr>
          <w:p w:rsidR="00463789" w:rsidRPr="00162F0F" w:rsidRDefault="00463789" w:rsidP="00162F0F">
            <w:pPr>
              <w:jc w:val="center"/>
            </w:pPr>
          </w:p>
        </w:tc>
        <w:tc>
          <w:tcPr>
            <w:tcW w:w="1580" w:type="dxa"/>
            <w:vMerge/>
          </w:tcPr>
          <w:p w:rsidR="00463789" w:rsidRPr="00162F0F" w:rsidRDefault="00463789" w:rsidP="00162F0F">
            <w:pPr>
              <w:jc w:val="center"/>
            </w:pPr>
          </w:p>
        </w:tc>
      </w:tr>
      <w:tr w:rsidR="00463789" w:rsidTr="00463789">
        <w:trPr>
          <w:trHeight w:val="323"/>
        </w:trPr>
        <w:tc>
          <w:tcPr>
            <w:tcW w:w="1793" w:type="dxa"/>
            <w:vMerge/>
            <w:tcBorders>
              <w:bottom w:val="single" w:sz="4" w:space="0" w:color="000000" w:themeColor="text1"/>
            </w:tcBorders>
          </w:tcPr>
          <w:p w:rsidR="00463789" w:rsidRDefault="00463789" w:rsidP="00162F0F">
            <w:pPr>
              <w:jc w:val="center"/>
            </w:pPr>
          </w:p>
        </w:tc>
        <w:tc>
          <w:tcPr>
            <w:tcW w:w="1929" w:type="dxa"/>
            <w:vMerge/>
            <w:tcBorders>
              <w:bottom w:val="single" w:sz="4" w:space="0" w:color="auto"/>
            </w:tcBorders>
          </w:tcPr>
          <w:p w:rsidR="00463789" w:rsidRDefault="00463789" w:rsidP="00162F0F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463789" w:rsidRDefault="00463789" w:rsidP="00162F0F">
            <w:pPr>
              <w:jc w:val="center"/>
            </w:pPr>
            <w:r>
              <w:t>земельный участок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463789" w:rsidRDefault="00463789" w:rsidP="00162F0F">
            <w:pPr>
              <w:jc w:val="center"/>
            </w:pPr>
            <w:r>
              <w:t>2000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463789" w:rsidRDefault="00463789" w:rsidP="00162F0F">
            <w:pPr>
              <w:jc w:val="center"/>
            </w:pPr>
            <w:r>
              <w:t>Россия</w:t>
            </w:r>
          </w:p>
        </w:tc>
        <w:tc>
          <w:tcPr>
            <w:tcW w:w="1581" w:type="dxa"/>
            <w:vMerge/>
            <w:tcBorders>
              <w:bottom w:val="single" w:sz="4" w:space="0" w:color="000000" w:themeColor="text1"/>
            </w:tcBorders>
          </w:tcPr>
          <w:p w:rsidR="00463789" w:rsidRDefault="00463789" w:rsidP="00162F0F">
            <w:pPr>
              <w:jc w:val="center"/>
            </w:pPr>
          </w:p>
        </w:tc>
        <w:tc>
          <w:tcPr>
            <w:tcW w:w="1596" w:type="dxa"/>
            <w:vMerge/>
            <w:tcBorders>
              <w:bottom w:val="single" w:sz="4" w:space="0" w:color="000000" w:themeColor="text1"/>
            </w:tcBorders>
          </w:tcPr>
          <w:p w:rsidR="00463789" w:rsidRPr="00162F0F" w:rsidRDefault="00463789" w:rsidP="00162F0F">
            <w:pPr>
              <w:jc w:val="center"/>
            </w:pPr>
          </w:p>
        </w:tc>
        <w:tc>
          <w:tcPr>
            <w:tcW w:w="1566" w:type="dxa"/>
            <w:vMerge/>
            <w:tcBorders>
              <w:bottom w:val="single" w:sz="4" w:space="0" w:color="000000" w:themeColor="text1"/>
            </w:tcBorders>
          </w:tcPr>
          <w:p w:rsidR="00463789" w:rsidRPr="00162F0F" w:rsidRDefault="00463789" w:rsidP="00162F0F">
            <w:pPr>
              <w:jc w:val="center"/>
            </w:pPr>
          </w:p>
        </w:tc>
        <w:tc>
          <w:tcPr>
            <w:tcW w:w="1580" w:type="dxa"/>
            <w:vMerge/>
            <w:tcBorders>
              <w:bottom w:val="single" w:sz="4" w:space="0" w:color="000000" w:themeColor="text1"/>
            </w:tcBorders>
          </w:tcPr>
          <w:p w:rsidR="00463789" w:rsidRPr="00162F0F" w:rsidRDefault="00463789" w:rsidP="00162F0F">
            <w:pPr>
              <w:jc w:val="center"/>
            </w:pPr>
          </w:p>
        </w:tc>
      </w:tr>
    </w:tbl>
    <w:p w:rsidR="00162F0F" w:rsidRPr="00162F0F" w:rsidRDefault="00162F0F" w:rsidP="00162F0F">
      <w:pPr>
        <w:jc w:val="center"/>
        <w:rPr>
          <w:sz w:val="28"/>
          <w:szCs w:val="28"/>
        </w:rPr>
      </w:pPr>
    </w:p>
    <w:sectPr w:rsidR="00162F0F" w:rsidRPr="00162F0F" w:rsidSect="00162F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2F0F"/>
    <w:rsid w:val="000308C0"/>
    <w:rsid w:val="00162F0F"/>
    <w:rsid w:val="00383B6E"/>
    <w:rsid w:val="0045152D"/>
    <w:rsid w:val="00463789"/>
    <w:rsid w:val="007C7A98"/>
    <w:rsid w:val="00C048AC"/>
    <w:rsid w:val="00C63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98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F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</dc:creator>
  <cp:lastModifiedBy>555</cp:lastModifiedBy>
  <cp:revision>4</cp:revision>
  <cp:lastPrinted>2014-03-31T09:51:00Z</cp:lastPrinted>
  <dcterms:created xsi:type="dcterms:W3CDTF">2014-03-31T09:12:00Z</dcterms:created>
  <dcterms:modified xsi:type="dcterms:W3CDTF">2014-03-31T09:51:00Z</dcterms:modified>
</cp:coreProperties>
</file>